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09" w:rsidRDefault="00796F09" w:rsidP="00796F09">
      <w:pPr>
        <w:spacing w:line="360" w:lineRule="auto"/>
        <w:ind w:left="140" w:right="180"/>
        <w:jc w:val="both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شرح وظایف کارشناس گردشگری سلامت  معاونت درمان </w:t>
      </w:r>
      <w:r>
        <w:rPr>
          <w:rFonts w:cs="B Titr"/>
          <w:b/>
          <w:bCs/>
          <w:sz w:val="28"/>
          <w:szCs w:val="28"/>
          <w:lang w:bidi="fa-IR"/>
        </w:rPr>
        <w:t>:</w:t>
      </w:r>
    </w:p>
    <w:p w:rsidR="00796F09" w:rsidRPr="00796F09" w:rsidRDefault="00796F09" w:rsidP="00796F09">
      <w:pPr>
        <w:pStyle w:val="Title"/>
        <w:numPr>
          <w:ilvl w:val="0"/>
          <w:numId w:val="3"/>
        </w:numPr>
        <w:tabs>
          <w:tab w:val="right" w:pos="0"/>
        </w:tabs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796F09">
        <w:rPr>
          <w:rFonts w:cs="B Nazanin" w:hint="cs"/>
          <w:sz w:val="28"/>
          <w:szCs w:val="28"/>
          <w:rtl/>
          <w:lang w:bidi="fa-IR"/>
        </w:rPr>
        <w:t xml:space="preserve">ارسال آیین نامه ها </w:t>
      </w:r>
      <w:r w:rsidRPr="00796F09">
        <w:rPr>
          <w:rFonts w:ascii="Times New Roman" w:hAnsi="Times New Roman"/>
          <w:sz w:val="28"/>
          <w:szCs w:val="28"/>
          <w:rtl/>
          <w:lang w:bidi="fa-IR"/>
        </w:rPr>
        <w:t>–</w:t>
      </w:r>
      <w:r w:rsidRPr="00796F09">
        <w:rPr>
          <w:rFonts w:cs="B Nazanin" w:hint="cs"/>
          <w:sz w:val="28"/>
          <w:szCs w:val="28"/>
          <w:rtl/>
          <w:lang w:bidi="fa-IR"/>
        </w:rPr>
        <w:t xml:space="preserve"> دستورالعمل ها و مکاتبات وزارت متبوع به مراکز دارای مجوز </w:t>
      </w:r>
      <w:proofErr w:type="spellStart"/>
      <w:r w:rsidRPr="00796F09">
        <w:rPr>
          <w:rFonts w:cs="B Nazanin"/>
          <w:sz w:val="28"/>
          <w:szCs w:val="28"/>
          <w:lang w:bidi="fa-IR"/>
        </w:rPr>
        <w:t>ipd</w:t>
      </w:r>
      <w:proofErr w:type="spellEnd"/>
    </w:p>
    <w:p w:rsidR="00796F09" w:rsidRPr="00796F09" w:rsidRDefault="00796F09" w:rsidP="00796F09">
      <w:pPr>
        <w:pStyle w:val="ListParagraph"/>
        <w:numPr>
          <w:ilvl w:val="0"/>
          <w:numId w:val="3"/>
        </w:numPr>
        <w:tabs>
          <w:tab w:val="right" w:pos="0"/>
        </w:tabs>
        <w:spacing w:line="360" w:lineRule="auto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796F09">
        <w:rPr>
          <w:rFonts w:cs="B Nazanin" w:hint="cs"/>
          <w:b/>
          <w:bCs/>
          <w:sz w:val="28"/>
          <w:szCs w:val="28"/>
          <w:rtl/>
          <w:lang w:bidi="fa-IR"/>
        </w:rPr>
        <w:t xml:space="preserve">انجام هماهنگی های لازم جهت پذیرش بیماران بین الملل در مراکز دارای مجوز </w:t>
      </w:r>
      <w:proofErr w:type="spellStart"/>
      <w:r w:rsidRPr="00796F09">
        <w:rPr>
          <w:rFonts w:cs="B Nazanin"/>
          <w:b/>
          <w:bCs/>
          <w:sz w:val="28"/>
          <w:szCs w:val="28"/>
          <w:lang w:bidi="fa-IR"/>
        </w:rPr>
        <w:t>ipd</w:t>
      </w:r>
      <w:proofErr w:type="spellEnd"/>
    </w:p>
    <w:p w:rsidR="00796F09" w:rsidRPr="00796F09" w:rsidRDefault="00796F09" w:rsidP="00796F09">
      <w:pPr>
        <w:pStyle w:val="ListParagraph"/>
        <w:numPr>
          <w:ilvl w:val="0"/>
          <w:numId w:val="3"/>
        </w:numPr>
        <w:tabs>
          <w:tab w:val="right" w:pos="0"/>
        </w:tabs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796F09">
        <w:rPr>
          <w:rFonts w:cs="B Nazanin" w:hint="cs"/>
          <w:b/>
          <w:bCs/>
          <w:sz w:val="28"/>
          <w:szCs w:val="28"/>
          <w:rtl/>
          <w:lang w:bidi="fa-IR"/>
        </w:rPr>
        <w:t xml:space="preserve">ثبت اطلاعات موسسه پزشکی داوطلب واحد بیماران بین الملل در سامانه گردشگری سلامت </w:t>
      </w:r>
    </w:p>
    <w:p w:rsidR="00796F09" w:rsidRPr="00796F09" w:rsidRDefault="00796F09" w:rsidP="00796F09">
      <w:pPr>
        <w:pStyle w:val="ListParagraph"/>
        <w:numPr>
          <w:ilvl w:val="0"/>
          <w:numId w:val="3"/>
        </w:numPr>
        <w:tabs>
          <w:tab w:val="right" w:pos="0"/>
        </w:tabs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796F09">
        <w:rPr>
          <w:rFonts w:cs="B Nazanin" w:hint="cs"/>
          <w:b/>
          <w:bCs/>
          <w:sz w:val="28"/>
          <w:szCs w:val="28"/>
          <w:rtl/>
          <w:lang w:bidi="fa-IR"/>
        </w:rPr>
        <w:t xml:space="preserve">تایید صلاحیت مرکز درمانی جهت دریافت مجوز از وزارت متبوع و و اعلام ان به معاونت درمان وزارت متبوع </w:t>
      </w:r>
    </w:p>
    <w:p w:rsidR="00796F09" w:rsidRPr="00796F09" w:rsidRDefault="00796F09" w:rsidP="00796F09">
      <w:pPr>
        <w:pStyle w:val="ListParagraph"/>
        <w:numPr>
          <w:ilvl w:val="0"/>
          <w:numId w:val="3"/>
        </w:numPr>
        <w:tabs>
          <w:tab w:val="right" w:pos="0"/>
        </w:tabs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796F09">
        <w:rPr>
          <w:rFonts w:cs="B Nazanin" w:hint="cs"/>
          <w:b/>
          <w:bCs/>
          <w:sz w:val="28"/>
          <w:szCs w:val="28"/>
          <w:rtl/>
          <w:lang w:bidi="fa-IR"/>
        </w:rPr>
        <w:t xml:space="preserve">بررسی و احراز صلاحیت موسسه پزشکی در دفتر نظارت و اعتبار بخشی وزارت متبوع و اطلاع به واحد گردشگری سلامت دانشگاه مربوطه </w:t>
      </w:r>
    </w:p>
    <w:p w:rsidR="00796F09" w:rsidRPr="00796F09" w:rsidRDefault="00796F09" w:rsidP="00796F09">
      <w:pPr>
        <w:pStyle w:val="ListParagraph"/>
        <w:numPr>
          <w:ilvl w:val="0"/>
          <w:numId w:val="3"/>
        </w:numPr>
        <w:tabs>
          <w:tab w:val="right" w:pos="0"/>
        </w:tabs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796F09">
        <w:rPr>
          <w:rFonts w:cs="B Nazanin" w:hint="cs"/>
          <w:b/>
          <w:bCs/>
          <w:sz w:val="28"/>
          <w:szCs w:val="28"/>
          <w:rtl/>
          <w:lang w:bidi="fa-IR"/>
        </w:rPr>
        <w:t xml:space="preserve">بازرسی و ارزیابی مکان و فضای فیزیکی تجهیزات و نیروی انسانی مورد نیاز موسسه پزشکی در خواست کننده مجوز قبل از شروع به کار واحد مذکور در مرکز </w:t>
      </w:r>
    </w:p>
    <w:p w:rsidR="00796F09" w:rsidRPr="00796F09" w:rsidRDefault="00796F09" w:rsidP="00796F09">
      <w:pPr>
        <w:pStyle w:val="ListParagraph"/>
        <w:numPr>
          <w:ilvl w:val="0"/>
          <w:numId w:val="3"/>
        </w:numPr>
        <w:tabs>
          <w:tab w:val="right" w:pos="0"/>
        </w:tabs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796F09">
        <w:rPr>
          <w:rFonts w:cs="B Nazanin" w:hint="cs"/>
          <w:b/>
          <w:bCs/>
          <w:sz w:val="28"/>
          <w:szCs w:val="28"/>
          <w:rtl/>
          <w:lang w:bidi="fa-IR"/>
        </w:rPr>
        <w:t xml:space="preserve">انجام هماهنگی های لازم جهت پذیرش بیماران بین الملل در مراکز دارای مجوز </w:t>
      </w:r>
    </w:p>
    <w:p w:rsidR="00796F09" w:rsidRPr="00796F09" w:rsidRDefault="00796F09" w:rsidP="00796F09">
      <w:pPr>
        <w:pStyle w:val="ListParagraph"/>
        <w:numPr>
          <w:ilvl w:val="0"/>
          <w:numId w:val="3"/>
        </w:numPr>
        <w:tabs>
          <w:tab w:val="right" w:pos="0"/>
        </w:tabs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796F09">
        <w:rPr>
          <w:rFonts w:cs="B Nazanin" w:hint="cs"/>
          <w:b/>
          <w:bCs/>
          <w:sz w:val="28"/>
          <w:szCs w:val="28"/>
          <w:rtl/>
          <w:lang w:bidi="fa-IR"/>
        </w:rPr>
        <w:t xml:space="preserve">تسهیل در صدور مجوز و موافقت نامه اصولی از  وزارت متبوع جهت  شرکت های تسهیلگر متقاضی </w:t>
      </w:r>
    </w:p>
    <w:p w:rsidR="00796F09" w:rsidRPr="00796F09" w:rsidRDefault="00796F09" w:rsidP="00796F09">
      <w:pPr>
        <w:pStyle w:val="ListParagraph"/>
        <w:numPr>
          <w:ilvl w:val="0"/>
          <w:numId w:val="3"/>
        </w:numPr>
        <w:tabs>
          <w:tab w:val="right" w:pos="0"/>
        </w:tabs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796F09">
        <w:rPr>
          <w:rFonts w:cs="B Nazanin" w:hint="cs"/>
          <w:b/>
          <w:bCs/>
          <w:sz w:val="28"/>
          <w:szCs w:val="28"/>
          <w:rtl/>
          <w:lang w:bidi="fa-IR"/>
        </w:rPr>
        <w:t xml:space="preserve">انجام هماهنگی های لازم  بین مراکز جهت تسریع در ارایه خدمات به بیماران بین الملل </w:t>
      </w:r>
    </w:p>
    <w:p w:rsidR="00BC6382" w:rsidRPr="00796F09" w:rsidRDefault="00BC6382" w:rsidP="00796F09"/>
    <w:sectPr w:rsidR="00BC6382" w:rsidRPr="00796F09" w:rsidSect="00796F0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D30"/>
    <w:multiLevelType w:val="hybridMultilevel"/>
    <w:tmpl w:val="DADA87A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35B63"/>
    <w:multiLevelType w:val="hybridMultilevel"/>
    <w:tmpl w:val="5A72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F09"/>
    <w:rsid w:val="00796F09"/>
    <w:rsid w:val="00BC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96F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96F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96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E3A5B-AD41-4567-847A-4795FBF8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کاوه کمانگر</dc:creator>
  <cp:lastModifiedBy>کاوه کمانگر</cp:lastModifiedBy>
  <cp:revision>1</cp:revision>
  <dcterms:created xsi:type="dcterms:W3CDTF">2019-10-06T04:05:00Z</dcterms:created>
  <dcterms:modified xsi:type="dcterms:W3CDTF">2019-10-06T04:08:00Z</dcterms:modified>
</cp:coreProperties>
</file>